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FC3" w:rsidRDefault="00C9124E">
      <w:pPr>
        <w:jc w:val="center"/>
        <w:rPr>
          <w:rFonts w:asciiTheme="minorEastAsia" w:hAnsiTheme="minorEastAsia"/>
          <w:b/>
          <w:bCs/>
          <w:sz w:val="30"/>
          <w:szCs w:val="30"/>
        </w:rPr>
      </w:pPr>
      <w:r>
        <w:rPr>
          <w:rFonts w:asciiTheme="minorEastAsia" w:hAnsiTheme="minorEastAsia" w:hint="eastAsia"/>
          <w:b/>
          <w:bCs/>
          <w:sz w:val="30"/>
          <w:szCs w:val="30"/>
        </w:rPr>
        <w:t>《</w:t>
      </w:r>
      <w:r>
        <w:rPr>
          <w:rFonts w:asciiTheme="minorEastAsia" w:hAnsiTheme="minorEastAsia" w:hint="eastAsia"/>
          <w:b/>
          <w:bCs/>
          <w:sz w:val="30"/>
          <w:szCs w:val="30"/>
        </w:rPr>
        <w:t>计算机应用基础</w:t>
      </w:r>
      <w:r>
        <w:rPr>
          <w:rFonts w:asciiTheme="minorEastAsia" w:hAnsiTheme="minorEastAsia" w:hint="eastAsia"/>
          <w:b/>
          <w:bCs/>
          <w:sz w:val="30"/>
          <w:szCs w:val="30"/>
        </w:rPr>
        <w:t>》</w:t>
      </w:r>
      <w:r>
        <w:rPr>
          <w:rFonts w:asciiTheme="minorEastAsia" w:hAnsiTheme="minorEastAsia" w:hint="eastAsia"/>
          <w:b/>
          <w:bCs/>
          <w:sz w:val="30"/>
          <w:szCs w:val="30"/>
        </w:rPr>
        <w:t>课程考核说明</w:t>
      </w:r>
    </w:p>
    <w:p w:rsidR="004F5FC3" w:rsidRDefault="004F5FC3">
      <w:pPr>
        <w:jc w:val="center"/>
        <w:rPr>
          <w:rFonts w:asciiTheme="minorEastAsia" w:hAnsiTheme="minorEastAsia"/>
          <w:sz w:val="28"/>
          <w:szCs w:val="28"/>
        </w:rPr>
      </w:pPr>
    </w:p>
    <w:p w:rsidR="004F5FC3" w:rsidRDefault="00C9124E">
      <w:pPr>
        <w:rPr>
          <w:rFonts w:asciiTheme="minorEastAsia" w:hAnsiTheme="minorEastAsia"/>
          <w:b/>
          <w:bCs/>
          <w:sz w:val="28"/>
          <w:szCs w:val="28"/>
        </w:rPr>
      </w:pPr>
      <w:r>
        <w:rPr>
          <w:rFonts w:asciiTheme="minorEastAsia" w:hAnsiTheme="minorEastAsia" w:hint="eastAsia"/>
          <w:b/>
          <w:bCs/>
          <w:sz w:val="28"/>
          <w:szCs w:val="28"/>
        </w:rPr>
        <w:t>一、</w:t>
      </w:r>
      <w:r>
        <w:rPr>
          <w:rFonts w:asciiTheme="minorEastAsia" w:hAnsiTheme="minorEastAsia" w:hint="eastAsia"/>
          <w:b/>
          <w:bCs/>
          <w:sz w:val="28"/>
          <w:szCs w:val="28"/>
        </w:rPr>
        <w:t xml:space="preserve"> </w:t>
      </w:r>
      <w:r>
        <w:rPr>
          <w:rFonts w:asciiTheme="minorEastAsia" w:hAnsiTheme="minorEastAsia" w:hint="eastAsia"/>
          <w:b/>
          <w:bCs/>
          <w:sz w:val="28"/>
          <w:szCs w:val="28"/>
        </w:rPr>
        <w:t>考核对象</w:t>
      </w:r>
      <w:r>
        <w:rPr>
          <w:rFonts w:asciiTheme="minorEastAsia" w:hAnsiTheme="minorEastAsia" w:hint="eastAsia"/>
          <w:b/>
          <w:bCs/>
          <w:sz w:val="28"/>
          <w:szCs w:val="28"/>
        </w:rPr>
        <w:t xml:space="preserve"> </w:t>
      </w:r>
    </w:p>
    <w:p w:rsidR="00C9124E" w:rsidRDefault="00C9124E">
      <w:pPr>
        <w:ind w:firstLineChars="200" w:firstLine="560"/>
        <w:rPr>
          <w:rFonts w:asciiTheme="minorEastAsia" w:hAnsiTheme="minorEastAsia" w:hint="eastAsia"/>
          <w:sz w:val="28"/>
          <w:szCs w:val="28"/>
        </w:rPr>
      </w:pPr>
      <w:r>
        <w:rPr>
          <w:rFonts w:asciiTheme="minorEastAsia" w:hAnsiTheme="minorEastAsia" w:hint="eastAsia"/>
          <w:sz w:val="28"/>
          <w:szCs w:val="28"/>
        </w:rPr>
        <w:t>本课程考试对象为</w:t>
      </w:r>
      <w:r>
        <w:rPr>
          <w:rFonts w:asciiTheme="minorEastAsia" w:hAnsiTheme="minorEastAsia" w:hint="eastAsia"/>
          <w:sz w:val="28"/>
          <w:szCs w:val="28"/>
        </w:rPr>
        <w:t>国家开放大学开放教育计算机信息管理</w:t>
      </w:r>
      <w:r>
        <w:rPr>
          <w:rFonts w:asciiTheme="minorEastAsia" w:hAnsiTheme="minorEastAsia" w:hint="eastAsia"/>
          <w:sz w:val="28"/>
          <w:szCs w:val="28"/>
        </w:rPr>
        <w:t>专科专业的学生</w:t>
      </w:r>
      <w:bookmarkStart w:id="0" w:name="_GoBack"/>
      <w:bookmarkEnd w:id="0"/>
      <w:r>
        <w:rPr>
          <w:rFonts w:asciiTheme="minorEastAsia" w:hAnsiTheme="minorEastAsia" w:hint="eastAsia"/>
          <w:sz w:val="28"/>
          <w:szCs w:val="28"/>
        </w:rPr>
        <w:t>。</w:t>
      </w:r>
    </w:p>
    <w:p w:rsidR="004F5FC3" w:rsidRDefault="00C9124E" w:rsidP="00C9124E">
      <w:pPr>
        <w:rPr>
          <w:rFonts w:asciiTheme="minorEastAsia" w:hAnsiTheme="minorEastAsia"/>
          <w:sz w:val="28"/>
          <w:szCs w:val="28"/>
        </w:rPr>
      </w:pPr>
      <w:r>
        <w:rPr>
          <w:rFonts w:asciiTheme="minorEastAsia" w:hAnsiTheme="minorEastAsia" w:hint="eastAsia"/>
          <w:b/>
          <w:bCs/>
          <w:sz w:val="28"/>
          <w:szCs w:val="28"/>
        </w:rPr>
        <w:t>二、</w:t>
      </w:r>
      <w:r>
        <w:rPr>
          <w:rFonts w:asciiTheme="minorEastAsia" w:hAnsiTheme="minorEastAsia" w:hint="eastAsia"/>
          <w:b/>
          <w:bCs/>
          <w:sz w:val="28"/>
          <w:szCs w:val="28"/>
        </w:rPr>
        <w:t>启用时间</w:t>
      </w:r>
      <w:r>
        <w:rPr>
          <w:rFonts w:asciiTheme="minorEastAsia" w:hAnsiTheme="minorEastAsia" w:hint="eastAsia"/>
          <w:b/>
          <w:bCs/>
          <w:sz w:val="28"/>
          <w:szCs w:val="28"/>
        </w:rPr>
        <w:t xml:space="preserve"> </w:t>
      </w:r>
    </w:p>
    <w:p w:rsidR="004F5FC3" w:rsidRDefault="00C9124E">
      <w:pPr>
        <w:ind w:firstLineChars="200" w:firstLine="560"/>
        <w:rPr>
          <w:rFonts w:asciiTheme="minorEastAsia" w:hAnsiTheme="minorEastAsia"/>
          <w:sz w:val="28"/>
          <w:szCs w:val="28"/>
        </w:rPr>
      </w:pPr>
      <w:r>
        <w:rPr>
          <w:rFonts w:asciiTheme="minorEastAsia" w:hAnsiTheme="minorEastAsia" w:hint="eastAsia"/>
          <w:sz w:val="28"/>
          <w:szCs w:val="28"/>
        </w:rPr>
        <w:t>2021</w:t>
      </w:r>
      <w:r>
        <w:rPr>
          <w:rFonts w:asciiTheme="minorEastAsia" w:hAnsiTheme="minorEastAsia" w:hint="eastAsia"/>
          <w:sz w:val="28"/>
          <w:szCs w:val="28"/>
        </w:rPr>
        <w:t>年春季学期。</w:t>
      </w:r>
      <w:r>
        <w:rPr>
          <w:rFonts w:asciiTheme="minorEastAsia" w:hAnsiTheme="minorEastAsia" w:hint="eastAsia"/>
          <w:sz w:val="28"/>
          <w:szCs w:val="28"/>
        </w:rPr>
        <w:t xml:space="preserve"> </w:t>
      </w:r>
    </w:p>
    <w:p w:rsidR="004F5FC3" w:rsidRDefault="00C9124E">
      <w:pPr>
        <w:rPr>
          <w:rFonts w:asciiTheme="minorEastAsia" w:hAnsiTheme="minorEastAsia"/>
          <w:b/>
          <w:bCs/>
          <w:sz w:val="28"/>
          <w:szCs w:val="28"/>
        </w:rPr>
      </w:pPr>
      <w:r>
        <w:rPr>
          <w:rFonts w:asciiTheme="minorEastAsia" w:hAnsiTheme="minorEastAsia" w:hint="eastAsia"/>
          <w:b/>
          <w:bCs/>
          <w:sz w:val="28"/>
          <w:szCs w:val="28"/>
        </w:rPr>
        <w:t>三、</w:t>
      </w:r>
      <w:r>
        <w:rPr>
          <w:rFonts w:asciiTheme="minorEastAsia" w:hAnsiTheme="minorEastAsia" w:hint="eastAsia"/>
          <w:b/>
          <w:bCs/>
          <w:sz w:val="28"/>
          <w:szCs w:val="28"/>
        </w:rPr>
        <w:t>考核目标</w:t>
      </w:r>
      <w:r>
        <w:rPr>
          <w:rFonts w:asciiTheme="minorEastAsia" w:hAnsiTheme="minorEastAsia" w:hint="eastAsia"/>
          <w:b/>
          <w:bCs/>
          <w:sz w:val="28"/>
          <w:szCs w:val="28"/>
        </w:rPr>
        <w:t xml:space="preserve"> </w:t>
      </w:r>
    </w:p>
    <w:p w:rsidR="004F5FC3" w:rsidRDefault="00C9124E" w:rsidP="00C9124E">
      <w:pPr>
        <w:ind w:firstLineChars="200" w:firstLine="560"/>
        <w:rPr>
          <w:rFonts w:asciiTheme="minorEastAsia" w:hAnsiTheme="minorEastAsia"/>
          <w:sz w:val="28"/>
          <w:szCs w:val="28"/>
        </w:rPr>
      </w:pPr>
      <w:r w:rsidRPr="00C9124E">
        <w:rPr>
          <w:rFonts w:asciiTheme="minorEastAsia" w:hAnsiTheme="minorEastAsia" w:hint="eastAsia"/>
          <w:sz w:val="28"/>
          <w:szCs w:val="28"/>
        </w:rPr>
        <w:t>通过本课程的学习使学生理解可视化面向对象程序设计的基本思想与方法，掌握对象、属性、事件、方法等重要概念，掌握可视化程序设计的基本知识、方法和 VB 编程技巧，具备开发简单 Windows 应用程序的能力，为后续课程的学习打下基础</w:t>
      </w:r>
      <w:r>
        <w:rPr>
          <w:rFonts w:asciiTheme="minorEastAsia" w:hAnsiTheme="minorEastAsia" w:hint="eastAsia"/>
          <w:sz w:val="28"/>
          <w:szCs w:val="28"/>
        </w:rPr>
        <w:t>。</w:t>
      </w:r>
      <w:r>
        <w:rPr>
          <w:rFonts w:asciiTheme="minorEastAsia" w:hAnsiTheme="minorEastAsia" w:hint="eastAsia"/>
          <w:sz w:val="28"/>
          <w:szCs w:val="28"/>
        </w:rPr>
        <w:t>着重考察学生对基础知识、基本概念和基本操作技能的掌握情况。考试按掌握、理解和了解三个层次提出学生应达到的考核标准。</w:t>
      </w:r>
    </w:p>
    <w:p w:rsidR="004F5FC3" w:rsidRDefault="00C9124E">
      <w:pPr>
        <w:rPr>
          <w:sz w:val="28"/>
          <w:szCs w:val="28"/>
        </w:rPr>
      </w:pPr>
      <w:r>
        <w:rPr>
          <w:rFonts w:asciiTheme="minorEastAsia" w:hAnsiTheme="minorEastAsia" w:hint="eastAsia"/>
          <w:sz w:val="28"/>
          <w:szCs w:val="28"/>
        </w:rPr>
        <w:t>四、</w:t>
      </w:r>
      <w:r>
        <w:rPr>
          <w:b/>
          <w:bCs/>
          <w:sz w:val="28"/>
          <w:szCs w:val="28"/>
        </w:rPr>
        <w:t>考试方式</w:t>
      </w:r>
    </w:p>
    <w:p w:rsidR="004F5FC3" w:rsidRDefault="00C9124E" w:rsidP="00C9124E">
      <w:pPr>
        <w:widowControl/>
        <w:spacing w:after="750" w:line="360" w:lineRule="auto"/>
        <w:ind w:firstLineChars="200" w:firstLine="560"/>
        <w:jc w:val="left"/>
        <w:rPr>
          <w:rFonts w:asciiTheme="minorEastAsia" w:hAnsiTheme="minorEastAsia"/>
          <w:sz w:val="28"/>
          <w:szCs w:val="28"/>
        </w:rPr>
      </w:pPr>
      <w:r w:rsidRPr="00C9124E">
        <w:rPr>
          <w:rFonts w:asciiTheme="minorEastAsia" w:hAnsiTheme="minorEastAsia" w:hint="eastAsia"/>
          <w:sz w:val="28"/>
          <w:szCs w:val="28"/>
        </w:rPr>
        <w:t>本课程考核为</w:t>
      </w:r>
      <w:r w:rsidRPr="00C9124E">
        <w:rPr>
          <w:rFonts w:asciiTheme="minorEastAsia" w:hAnsiTheme="minorEastAsia" w:hint="eastAsia"/>
          <w:sz w:val="28"/>
          <w:szCs w:val="28"/>
        </w:rPr>
        <w:t>100%</w:t>
      </w:r>
      <w:proofErr w:type="gramStart"/>
      <w:r w:rsidRPr="00C9124E">
        <w:rPr>
          <w:rFonts w:asciiTheme="minorEastAsia" w:hAnsiTheme="minorEastAsia" w:hint="eastAsia"/>
          <w:sz w:val="28"/>
          <w:szCs w:val="28"/>
        </w:rPr>
        <w:t>形考形式</w:t>
      </w:r>
      <w:proofErr w:type="gramEnd"/>
      <w:r w:rsidRPr="00C9124E">
        <w:rPr>
          <w:rFonts w:asciiTheme="minorEastAsia" w:hAnsiTheme="minorEastAsia" w:hint="eastAsia"/>
          <w:sz w:val="28"/>
          <w:szCs w:val="28"/>
        </w:rPr>
        <w:t>。</w:t>
      </w:r>
      <w:r w:rsidRPr="00C9124E">
        <w:rPr>
          <w:rFonts w:asciiTheme="minorEastAsia" w:hAnsiTheme="minorEastAsia" w:hint="eastAsia"/>
          <w:sz w:val="28"/>
          <w:szCs w:val="28"/>
        </w:rPr>
        <w:t>考核内容</w:t>
      </w:r>
      <w:r>
        <w:rPr>
          <w:rFonts w:asciiTheme="minorEastAsia" w:hAnsiTheme="minorEastAsia" w:hint="eastAsia"/>
          <w:sz w:val="28"/>
          <w:szCs w:val="28"/>
        </w:rPr>
        <w:t>为</w:t>
      </w:r>
      <w:r w:rsidRPr="00C9124E">
        <w:rPr>
          <w:rFonts w:asciiTheme="minorEastAsia" w:hAnsiTheme="minorEastAsia" w:hint="eastAsia"/>
          <w:sz w:val="28"/>
          <w:szCs w:val="28"/>
        </w:rPr>
        <w:t>国开学习网</w:t>
      </w:r>
      <w:proofErr w:type="gramStart"/>
      <w:r>
        <w:rPr>
          <w:rFonts w:asciiTheme="minorEastAsia" w:hAnsiTheme="minorEastAsia" w:hint="eastAsia"/>
          <w:sz w:val="28"/>
          <w:szCs w:val="28"/>
        </w:rPr>
        <w:t>五次</w:t>
      </w:r>
      <w:r w:rsidRPr="00C9124E">
        <w:rPr>
          <w:rFonts w:asciiTheme="minorEastAsia" w:hAnsiTheme="minorEastAsia" w:hint="eastAsia"/>
          <w:sz w:val="28"/>
          <w:szCs w:val="28"/>
        </w:rPr>
        <w:t>形考任务</w:t>
      </w:r>
      <w:proofErr w:type="gramEnd"/>
      <w:r w:rsidRPr="00C9124E">
        <w:rPr>
          <w:rFonts w:asciiTheme="minorEastAsia" w:hAnsiTheme="minorEastAsia" w:hint="eastAsia"/>
          <w:sz w:val="28"/>
          <w:szCs w:val="28"/>
        </w:rPr>
        <w:t>，完成形成性考核任务</w:t>
      </w:r>
      <w:r>
        <w:rPr>
          <w:rFonts w:asciiTheme="minorEastAsia" w:hAnsiTheme="minorEastAsia" w:hint="eastAsia"/>
          <w:sz w:val="28"/>
          <w:szCs w:val="28"/>
        </w:rPr>
        <w:t>的成绩</w:t>
      </w:r>
      <w:r w:rsidRPr="00C9124E">
        <w:rPr>
          <w:rFonts w:asciiTheme="minorEastAsia" w:hAnsiTheme="minorEastAsia"/>
          <w:sz w:val="28"/>
          <w:szCs w:val="28"/>
        </w:rPr>
        <w:t>占学期总成绩的</w:t>
      </w:r>
      <w:r w:rsidRPr="00C9124E">
        <w:rPr>
          <w:rFonts w:asciiTheme="minorEastAsia" w:hAnsiTheme="minorEastAsia"/>
          <w:sz w:val="28"/>
          <w:szCs w:val="28"/>
        </w:rPr>
        <w:t>100%</w:t>
      </w:r>
      <w:r w:rsidRPr="00C9124E">
        <w:rPr>
          <w:rFonts w:asciiTheme="minorEastAsia" w:hAnsiTheme="minorEastAsia" w:hint="eastAsia"/>
          <w:sz w:val="28"/>
          <w:szCs w:val="28"/>
        </w:rPr>
        <w:t>。</w:t>
      </w:r>
    </w:p>
    <w:sectPr w:rsidR="004F5FC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C62"/>
    <w:rsid w:val="004F5FC3"/>
    <w:rsid w:val="00833C62"/>
    <w:rsid w:val="00C9124E"/>
    <w:rsid w:val="00CB156B"/>
    <w:rsid w:val="1A2C78E8"/>
    <w:rsid w:val="3B0A303F"/>
    <w:rsid w:val="658479E2"/>
    <w:rsid w:val="66522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48</Words>
  <Characters>277</Characters>
  <Application>Microsoft Office Word</Application>
  <DocSecurity>0</DocSecurity>
  <Lines>2</Lines>
  <Paragraphs>1</Paragraphs>
  <ScaleCrop>false</ScaleCrop>
  <Company>Lenovo</Company>
  <LinksUpToDate>false</LinksUpToDate>
  <CharactersWithSpaces>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gyb1</dc:creator>
  <cp:lastModifiedBy>XC</cp:lastModifiedBy>
  <cp:revision>2</cp:revision>
  <dcterms:created xsi:type="dcterms:W3CDTF">2019-05-29T00:41:00Z</dcterms:created>
  <dcterms:modified xsi:type="dcterms:W3CDTF">2021-04-27T03:19:00Z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